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E0" w:rsidRDefault="00E548E0" w:rsidP="008B62B4">
      <w:pPr>
        <w:shd w:val="clear" w:color="auto" w:fill="FFFFFF"/>
        <w:spacing w:before="100" w:beforeAutospacing="1" w:after="0"/>
        <w:rPr>
          <w:rFonts w:ascii="Helvetica" w:hAnsi="Helvetica"/>
          <w:color w:val="4A4A4A"/>
          <w:sz w:val="27"/>
          <w:szCs w:val="27"/>
          <w:lang w:eastAsia="en-US"/>
        </w:rPr>
      </w:pPr>
      <w:bookmarkStart w:id="0" w:name="_GoBack"/>
      <w:r>
        <w:rPr>
          <w:rFonts w:ascii="Helvetica" w:hAnsi="Helvetica"/>
          <w:color w:val="4A4A4A"/>
          <w:sz w:val="27"/>
          <w:szCs w:val="27"/>
          <w:lang w:eastAsia="en-US"/>
        </w:rPr>
        <w:t>Out with the Old, in with the new: A Crash Course in State of the art Dentistry</w:t>
      </w:r>
    </w:p>
    <w:bookmarkEnd w:id="0"/>
    <w:p w:rsidR="00E548E0" w:rsidRDefault="00E548E0" w:rsidP="008B62B4">
      <w:pPr>
        <w:shd w:val="clear" w:color="auto" w:fill="FFFFFF"/>
        <w:spacing w:before="100" w:beforeAutospacing="1" w:after="0"/>
        <w:rPr>
          <w:rFonts w:ascii="Helvetica" w:hAnsi="Helvetica"/>
          <w:color w:val="4A4A4A"/>
          <w:sz w:val="27"/>
          <w:szCs w:val="27"/>
          <w:lang w:eastAsia="en-US"/>
        </w:rPr>
      </w:pPr>
    </w:p>
    <w:p w:rsidR="00E548E0" w:rsidRDefault="00E548E0" w:rsidP="008B62B4">
      <w:pPr>
        <w:shd w:val="clear" w:color="auto" w:fill="FFFFFF"/>
        <w:spacing w:before="100" w:beforeAutospacing="1" w:after="0"/>
        <w:rPr>
          <w:rFonts w:ascii="Helvetica" w:hAnsi="Helvetica"/>
          <w:color w:val="4A4A4A"/>
          <w:sz w:val="27"/>
          <w:szCs w:val="27"/>
          <w:lang w:eastAsia="en-US"/>
        </w:rPr>
      </w:pPr>
    </w:p>
    <w:p w:rsidR="00E548E0" w:rsidRPr="008B62B4" w:rsidRDefault="00E548E0" w:rsidP="008B62B4">
      <w:pPr>
        <w:shd w:val="clear" w:color="auto" w:fill="FFFFFF"/>
        <w:spacing w:before="100" w:beforeAutospacing="1" w:after="0"/>
        <w:rPr>
          <w:rFonts w:ascii="Helvetica" w:hAnsi="Helvetica"/>
          <w:color w:val="4A4A4A"/>
          <w:sz w:val="27"/>
          <w:szCs w:val="27"/>
          <w:lang w:eastAsia="en-US"/>
        </w:rPr>
      </w:pPr>
      <w:r w:rsidRPr="008B62B4">
        <w:rPr>
          <w:rFonts w:ascii="Helvetica" w:hAnsi="Helvetica"/>
          <w:color w:val="4A4A4A"/>
          <w:sz w:val="27"/>
          <w:szCs w:val="27"/>
          <w:lang w:eastAsia="en-US"/>
        </w:rPr>
        <w:t>Don’t let Dentistry pass you by. We will take the solid foundation that we have in Dentistry and modernize it, with new concepts, materials and techniques. We will touch on topics in many specialties and sub specialties, rejuvenating and streamlining them. This program will leave you wanting more. We will cover the following:</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The etiology of Dental Caries.</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How to stop your patients from getting cavities.</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State of the art caries diagnosis.</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Oral cancer detection simplified.</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Predictable treatment of white spots.</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Tooth whitening: Great results every time.</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Posterior restorative Dentistry made easy.</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Glass Ionomers, Liners and more.</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Impressions temporization and cementation.</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Soft tissue management- Minimally Invasive Periodontal therapy.</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Endodontics for the G.P.</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Dental lasers: Truth or Hype?</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Minimally invasive oral surgery.</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Predictable bone grafting.</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My jaw hurts- Can you fix it?</w:t>
      </w:r>
    </w:p>
    <w:p w:rsidR="00E548E0" w:rsidRPr="008B62B4" w:rsidRDefault="00E548E0" w:rsidP="008B62B4">
      <w:pPr>
        <w:numPr>
          <w:ilvl w:val="0"/>
          <w:numId w:val="2"/>
        </w:numPr>
        <w:shd w:val="clear" w:color="auto" w:fill="FFFFFF"/>
        <w:spacing w:before="100" w:beforeAutospacing="1" w:after="100" w:afterAutospacing="1"/>
        <w:ind w:left="0"/>
        <w:rPr>
          <w:rFonts w:ascii="Helvetica" w:hAnsi="Helvetica"/>
          <w:color w:val="4A4A4A"/>
          <w:sz w:val="27"/>
          <w:szCs w:val="27"/>
          <w:lang w:eastAsia="en-US"/>
        </w:rPr>
      </w:pPr>
      <w:r w:rsidRPr="008B62B4">
        <w:rPr>
          <w:rFonts w:ascii="Helvetica" w:hAnsi="Helvetica"/>
          <w:color w:val="4A4A4A"/>
          <w:sz w:val="27"/>
          <w:szCs w:val="27"/>
          <w:lang w:eastAsia="en-US"/>
        </w:rPr>
        <w:t>Marketing your skills.</w:t>
      </w:r>
    </w:p>
    <w:p w:rsidR="00E548E0" w:rsidRDefault="00E548E0"/>
    <w:sectPr w:rsidR="00E548E0" w:rsidSect="004405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E0864"/>
    <w:multiLevelType w:val="multilevel"/>
    <w:tmpl w:val="0EA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122BD"/>
    <w:multiLevelType w:val="multilevel"/>
    <w:tmpl w:val="AB2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083"/>
    <w:rsid w:val="00394083"/>
    <w:rsid w:val="004202D5"/>
    <w:rsid w:val="004405B5"/>
    <w:rsid w:val="008B62B4"/>
    <w:rsid w:val="008B7B78"/>
    <w:rsid w:val="00A47F19"/>
    <w:rsid w:val="00E548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19"/>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94083"/>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330567019">
      <w:marLeft w:val="0"/>
      <w:marRight w:val="0"/>
      <w:marTop w:val="0"/>
      <w:marBottom w:val="0"/>
      <w:divBdr>
        <w:top w:val="none" w:sz="0" w:space="0" w:color="auto"/>
        <w:left w:val="none" w:sz="0" w:space="0" w:color="auto"/>
        <w:bottom w:val="none" w:sz="0" w:space="0" w:color="auto"/>
        <w:right w:val="none" w:sz="0" w:space="0" w:color="auto"/>
      </w:divBdr>
    </w:div>
    <w:div w:id="3305670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with the Old, in with the new: A Crash Course in State of the art Dentistry</dc:title>
  <dc:subject/>
  <dc:creator>Nicole Russell</dc:creator>
  <cp:keywords/>
  <dc:description/>
  <cp:lastModifiedBy>Brian Curley</cp:lastModifiedBy>
  <cp:revision>2</cp:revision>
  <dcterms:created xsi:type="dcterms:W3CDTF">2020-03-03T14:04:00Z</dcterms:created>
  <dcterms:modified xsi:type="dcterms:W3CDTF">2020-03-03T14:04:00Z</dcterms:modified>
</cp:coreProperties>
</file>